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92" w:rsidRDefault="00C81092" w:rsidP="00C81092">
      <w:pPr>
        <w:jc w:val="center"/>
        <w:rPr>
          <w:rFonts w:hint="eastAsia"/>
          <w:sz w:val="36"/>
          <w:szCs w:val="36"/>
        </w:rPr>
      </w:pPr>
      <w:r w:rsidRPr="0002047F">
        <w:rPr>
          <w:rFonts w:hint="eastAsia"/>
          <w:sz w:val="36"/>
          <w:szCs w:val="36"/>
        </w:rPr>
        <w:t>申报数量上限表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2850"/>
        <w:gridCol w:w="7"/>
        <w:gridCol w:w="1390"/>
        <w:gridCol w:w="141"/>
        <w:gridCol w:w="2752"/>
      </w:tblGrid>
      <w:tr w:rsidR="00C81092" w:rsidTr="005C0C87">
        <w:tc>
          <w:tcPr>
            <w:tcW w:w="4239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长春市地区</w:t>
            </w:r>
          </w:p>
        </w:tc>
        <w:tc>
          <w:tcPr>
            <w:tcW w:w="4283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四平市地区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长春市直属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四平市直属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公主岭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铁东区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九台市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铁西区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双辽市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双阳区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梨树县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伊通县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辽河农垦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宽城区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283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通化市地区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通化市直属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梅河口市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东昌区</w:t>
            </w:r>
            <w:proofErr w:type="gramEnd"/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高新区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二道江区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净月潭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通化县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经开区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集安市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C81092" w:rsidTr="005C0C87">
        <w:tc>
          <w:tcPr>
            <w:tcW w:w="4239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吉林市地区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辉南县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吉林市直属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柳河县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永吉县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283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磐石市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283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白城市地区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桦甸市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白城市直属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蛟河市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洮</w:t>
            </w:r>
            <w:proofErr w:type="gramEnd"/>
            <w:r>
              <w:rPr>
                <w:rFonts w:hint="eastAsia"/>
              </w:rPr>
              <w:t>北区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舒兰市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洮南市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昌邑区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通榆县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丰满区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镇赉县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船营区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大安市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龙潭区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283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松原市地区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经开区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松原市直属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81092" w:rsidTr="005C0C87">
        <w:tc>
          <w:tcPr>
            <w:tcW w:w="4239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延边州地区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宁江区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延边州直属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延吉市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扶余县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图们市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乾安县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汪清县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长岭县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珲春市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松原油田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龙井市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83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白山市地区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和龙市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白山市直属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安图县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浑江区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敦化市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江源区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81092" w:rsidTr="005C0C87">
        <w:tc>
          <w:tcPr>
            <w:tcW w:w="4239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辽源市地区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长白县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辽源市直属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抚松县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龙山区</w:t>
            </w:r>
            <w:proofErr w:type="gramEnd"/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临江市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西安区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90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靖宇县</w:t>
            </w:r>
          </w:p>
        </w:tc>
        <w:tc>
          <w:tcPr>
            <w:tcW w:w="2893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东丰县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283" w:type="dxa"/>
            <w:gridSpan w:val="3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长白山管委会</w:t>
            </w:r>
          </w:p>
        </w:tc>
      </w:tr>
      <w:tr w:rsidR="00C81092" w:rsidTr="005C0C87">
        <w:tc>
          <w:tcPr>
            <w:tcW w:w="138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东辽县</w:t>
            </w:r>
          </w:p>
        </w:tc>
        <w:tc>
          <w:tcPr>
            <w:tcW w:w="2857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31" w:type="dxa"/>
            <w:gridSpan w:val="2"/>
          </w:tcPr>
          <w:p w:rsidR="00C81092" w:rsidRDefault="00C81092" w:rsidP="005C0C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长白山管委会</w:t>
            </w:r>
          </w:p>
        </w:tc>
        <w:tc>
          <w:tcPr>
            <w:tcW w:w="2752" w:type="dxa"/>
          </w:tcPr>
          <w:p w:rsidR="00C81092" w:rsidRDefault="00C81092" w:rsidP="005C0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C81092" w:rsidTr="005C0C87">
        <w:trPr>
          <w:trHeight w:val="315"/>
        </w:trPr>
        <w:tc>
          <w:tcPr>
            <w:tcW w:w="1382" w:type="dxa"/>
          </w:tcPr>
          <w:p w:rsidR="00C81092" w:rsidRDefault="00C81092" w:rsidP="005C0C87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</w:tc>
        <w:tc>
          <w:tcPr>
            <w:tcW w:w="2850" w:type="dxa"/>
          </w:tcPr>
          <w:p w:rsidR="00C81092" w:rsidRDefault="00C81092" w:rsidP="005C0C87">
            <w:pPr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5</w:t>
            </w:r>
          </w:p>
        </w:tc>
        <w:tc>
          <w:tcPr>
            <w:tcW w:w="4290" w:type="dxa"/>
            <w:gridSpan w:val="4"/>
          </w:tcPr>
          <w:p w:rsidR="00C81092" w:rsidRDefault="00C81092" w:rsidP="005C0C87">
            <w:pPr>
              <w:ind w:left="108"/>
              <w:rPr>
                <w:rFonts w:hint="eastAsia"/>
              </w:rPr>
            </w:pPr>
          </w:p>
        </w:tc>
      </w:tr>
    </w:tbl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C81092" w:rsidRDefault="00C81092" w:rsidP="00C81092">
      <w:pPr>
        <w:rPr>
          <w:rFonts w:hint="eastAsia"/>
        </w:rPr>
      </w:pPr>
    </w:p>
    <w:p w:rsidR="00E83527" w:rsidRDefault="00E83527"/>
    <w:sectPr w:rsidR="00E83527" w:rsidSect="00E8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092"/>
    <w:rsid w:val="00C81092"/>
    <w:rsid w:val="00E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2017-07-10T13:55:00Z</dcterms:created>
  <dcterms:modified xsi:type="dcterms:W3CDTF">2017-07-10T13:55:00Z</dcterms:modified>
</cp:coreProperties>
</file>