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right="640"/>
        <w:rPr>
          <w:rFonts w:hint="eastAsia" w:ascii="仿宋_GB2312" w:eastAsia="仿宋_GB2312" w:cs="宋体"/>
          <w:b/>
          <w:kern w:val="0"/>
          <w:sz w:val="32"/>
          <w:szCs w:val="32"/>
        </w:rPr>
      </w:pPr>
      <w:r>
        <w:rPr>
          <w:rFonts w:hint="eastAsia" w:ascii="仿宋_GB2312" w:eastAsia="仿宋_GB2312" w:cs="宋体"/>
          <w:b/>
          <w:kern w:val="0"/>
          <w:sz w:val="32"/>
          <w:szCs w:val="32"/>
        </w:rPr>
        <w:t>附件1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</w:p>
    <w:p>
      <w:pPr>
        <w:spacing w:line="440" w:lineRule="exact"/>
        <w:ind w:right="640"/>
        <w:jc w:val="center"/>
        <w:rPr>
          <w:rFonts w:hint="eastAsia" w:ascii="仿宋_GB2312" w:eastAsia="仿宋_GB2312" w:cs="宋体"/>
          <w:b/>
          <w:kern w:val="0"/>
          <w:sz w:val="36"/>
          <w:szCs w:val="36"/>
        </w:rPr>
      </w:pPr>
      <w:bookmarkStart w:id="0" w:name="_GoBack"/>
      <w:r>
        <w:rPr>
          <w:rFonts w:hint="eastAsia" w:ascii="仿宋_GB2312" w:eastAsia="仿宋_GB2312" w:cs="宋体"/>
          <w:b/>
          <w:kern w:val="0"/>
          <w:sz w:val="36"/>
          <w:szCs w:val="36"/>
        </w:rPr>
        <w:t>2016年度先进单位拟表彰名单</w:t>
      </w:r>
      <w:bookmarkEnd w:id="0"/>
    </w:p>
    <w:p>
      <w:pPr>
        <w:spacing w:line="440" w:lineRule="exact"/>
        <w:ind w:right="640"/>
        <w:jc w:val="center"/>
        <w:rPr>
          <w:rFonts w:hint="eastAsia" w:ascii="仿宋_GB2312" w:eastAsia="仿宋_GB2312" w:cs="宋体"/>
          <w:b/>
          <w:kern w:val="0"/>
          <w:sz w:val="36"/>
          <w:szCs w:val="36"/>
        </w:rPr>
      </w:pPr>
      <w:r>
        <w:rPr>
          <w:rFonts w:hint="eastAsia" w:ascii="仿宋_GB2312" w:eastAsia="仿宋_GB2312" w:cs="宋体"/>
          <w:b/>
          <w:kern w:val="0"/>
          <w:sz w:val="36"/>
          <w:szCs w:val="36"/>
        </w:rPr>
        <w:t>（排名不分先后）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 xml:space="preserve">长春市教育学会 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长春市第五中学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长春市绿园区教育学会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长春市第八十七中学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长春市绿园区青阳小学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 xml:space="preserve">二道区教育学会 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长春市南关区东四小学 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 长春净月高新技术产业开发区教育科研中心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长春市双阳区教育学会 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 xml:space="preserve">农安县教育学会 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农安县龙王乡中心小学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长春汽车经济技术开发区基础教育学会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 xml:space="preserve">德惠市教育学会 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长春市宽城区教育学会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长春市宽城区天津路小学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长春市宽城区第七十二中学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长春市宽城区第七十二中学（小学部）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长春市宽城区宋家小学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长春市宽城区自强小学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长春市宽城区柳影中学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长春市宽城区第三实验小学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 xml:space="preserve">榆树市教育学会 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长春市朝阳区教育学会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长春市朝阳区富锦路小学校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 xml:space="preserve">长春市九台区其塔木中心小学 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高新第一实验学校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吉林市教育学会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吉林市实验幼儿园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吉化第三中学校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吉林信息工程学校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吉林市通潭实验学校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吉林市幼儿园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吉林石化工程学校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吉林财经学校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吉化第二小学校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吉林市第二中学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吉化第六中学校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吉林市第三中学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吉林省城市建设学校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吉林特殊教育实验学校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吉林市第十三中学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吉林市第四中学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吉林机电工程学校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吉林工业经济学校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吉林松花江学校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吉林毓文中学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吉化第一实验小学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吉林机械工业学校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吉林市朝鲜族实验小学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吉化第一高级中学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吉林市第二实验小学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吉林工贸学校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吉林经济技术开发区教育学会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舒兰市教育学会 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吉林市丰满区教育学会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吉林市丰满区第一实验小学校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吉林市丰满区第二实验小学校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 xml:space="preserve">吉林市丰满区实验幼儿园 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吉林市丰满区特殊教育学校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桦甸市教育学会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吉林省桦甸市城西小学 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桦甸桦树林子学校 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 桦甸市第四中学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 桦甸市横道河子乡中心校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 桦甸市红石砬子镇中心小学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桦甸市第一实验小学 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桦甸市城北小学 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桦甸市常山中心校 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桦甸市临江小学 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桦甸市榆木桥子中心小学校 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桦甸市第五中学 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桦甸市公吉乡中心小学 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桦甸市第二中学 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桦甸市第二实验小学 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桦甸市金沙乡中学 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桦甸市金沙乡中心小学校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桦甸市新华小学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 xml:space="preserve">吉林市船营区教育学会 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 xml:space="preserve">吉林市船营区实验小学校 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 xml:space="preserve">吉林市船营区教育第二幼儿园 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 xml:space="preserve">船营区大绥河镇中心小学校 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 xml:space="preserve">吉林市船营区第二十五小学校  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 xml:space="preserve">船营区第十七小学校 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 xml:space="preserve">吉林市船营区第十一小学校 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 xml:space="preserve">吉林市船营区第九小学校 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 xml:space="preserve">吉林市第八中学校 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吉林市船营区第五小学校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 xml:space="preserve">吉林市船营区第四小学校 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吉林市昌邑区教育学会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吉林市昌邑区林荫路实验小学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 xml:space="preserve">磐石市教育学会 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 xml:space="preserve">磐石市第二中学校 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吉林市龙潭区教育学会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 xml:space="preserve">吉林市龙潭区实验学校 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吉林市龙潭区缸窑中学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永吉县教育学会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永吉县实验高中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永吉县实验小学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通化兴华教育中心通钢二中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通化市东昌区教育学会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集安市大路学校 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通化县教育学会 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梅河口市教育学会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辉南县教育学会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辉南县实验小学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辉南县第五中学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辉南县抚民镇中学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辉南县第八中学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辉南县第二实验小学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辉南县楼街朝鲜族乡中学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辉南县朝阳镇东街小学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辉南县朝阳镇高集岗中心小学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辉南县第四中学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辉南县第一中学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辉南县幼儿园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辉南县第二中学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辉南县石道河镇中心小学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辉南县辉南镇中心小学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辉南县第一高级职业中学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通化市教育学会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四平市教育学会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四平盲童学校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四平市第三高级中学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吉林师范大学分院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四平市第一高级中学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四平市实验中学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四平市聋哑学校 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四平市职业技术教育中心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四平市教育学院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四平市铁东区教育学会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双辽市教育学会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双辽市辽东街中心小学校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梨树县小城子镇第一中心小学校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 xml:space="preserve">伊通满族自治县教育学会 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四平市铁西区地直街小学校 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 xml:space="preserve">公主岭市教育学会 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松原市教育学会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乾安县第六小学 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前郭县教育学会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汪清县教育学会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敦化市教育学会 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图们市教育学会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安图县教育学会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延吉市教育学会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 xml:space="preserve">珲春市第二实验小学校 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 xml:space="preserve">和龙市教育学会 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辽源市田家炳高级中学校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辽源市政府幼儿园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辽源市第十四中学校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辽源市第二实验中学校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东辽县教育学会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东辽县宴平乡中心小学校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辽源市龙山区教育学会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辽源市第二实验小学校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辽源市西安区教育学会 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东丰县横道河镇和平中学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东丰县猴石镇中心小学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东丰县黄河镇中学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东丰县横道河镇中心校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东丰县第二实验小学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东丰县大阳镇中学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东丰县小四平镇中心小学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东丰县小四平镇中学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东丰县二龙山乡中心校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东丰县横道河镇中学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东丰县横道河镇和平小学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东丰县第三中学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东丰县三合满族朝鲜族乡五道岗小学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东丰县杨木林镇中心小学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东丰县教师进修学校附属小学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东丰县第二中学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东丰县沙河镇中心校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东丰县东丰镇中心小学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东丰县二龙山乡中学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东丰县教育学会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 xml:space="preserve">白城市实验高级中学 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洮南市第七小学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白城市通榆县八面学校 </w:t>
      </w:r>
    </w:p>
    <w:p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大安市新平安镇小学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大安市第五中学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 xml:space="preserve">白城市洮北区教育学会 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白城市洮北区教师进修学校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白山市江源区实验小学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白山市浑江区教育学会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临江市教育学会 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靖宇县教育学会 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 xml:space="preserve">抚松县第四小学 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长白县朝鲜族自治县教育学会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长白山保护开发区教育学会 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长白山池西区第一小学校 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吉林市第一中学 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 xml:space="preserve">长春师范大学 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吉林省实验中学</w:t>
      </w:r>
    </w:p>
    <w:p>
      <w:pPr>
        <w:spacing w:line="440" w:lineRule="exact"/>
        <w:ind w:right="64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吉林省第二实验学校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F815C3"/>
    <w:rsid w:val="02F815C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2017-03-28T12:18:00Z</dcterms:created>
  <dc:creator>Administrator</dc:creator>
  <cp:lastModifiedBy>Administrator</cp:lastModifiedBy>
  <dcterms:modified xsi:type="dcterms:W3CDTF">2017-03-28T12:19:32Z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